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2BD58" w14:textId="6AC93365" w:rsidR="006B3779" w:rsidRPr="002C6EDB" w:rsidRDefault="006B3779" w:rsidP="006B3779">
      <w:pPr>
        <w:keepNext/>
        <w:spacing w:line="260" w:lineRule="exact"/>
        <w:jc w:val="right"/>
        <w:outlineLvl w:val="0"/>
        <w:rPr>
          <w:rFonts w:cs="Arial"/>
          <w:b/>
          <w:bCs/>
          <w:kern w:val="32"/>
          <w:sz w:val="22"/>
          <w:szCs w:val="22"/>
        </w:rPr>
      </w:pPr>
      <w:r w:rsidRPr="002C6EDB">
        <w:rPr>
          <w:rFonts w:cs="Arial"/>
          <w:b/>
          <w:bCs/>
          <w:kern w:val="32"/>
          <w:sz w:val="22"/>
          <w:szCs w:val="22"/>
        </w:rPr>
        <w:t>Priloga št. 4.8</w:t>
      </w:r>
    </w:p>
    <w:p w14:paraId="1D0699A2" w14:textId="77777777" w:rsidR="006B3779" w:rsidRPr="002C6EDB" w:rsidRDefault="006B3779" w:rsidP="006B37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 w:val="22"/>
          <w:szCs w:val="22"/>
        </w:rPr>
      </w:pPr>
    </w:p>
    <w:p w14:paraId="2140AC54" w14:textId="77777777" w:rsidR="006B3779" w:rsidRPr="002C6EDB" w:rsidRDefault="006B3779" w:rsidP="006B37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 w:val="22"/>
          <w:szCs w:val="22"/>
        </w:rPr>
      </w:pPr>
    </w:p>
    <w:p w14:paraId="491FC923" w14:textId="0E7E65B0" w:rsidR="006B3779" w:rsidRPr="002C6EDB" w:rsidRDefault="006B3779" w:rsidP="006B3779">
      <w:pPr>
        <w:keepNext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  <w:r w:rsidRPr="002C6EDB">
        <w:rPr>
          <w:rFonts w:cs="Arial"/>
          <w:b/>
          <w:bCs/>
          <w:kern w:val="32"/>
          <w:sz w:val="22"/>
          <w:szCs w:val="22"/>
        </w:rPr>
        <w:t>TEHNIČNI OPIS VOZIL TER DODATNE OPREME za sklop 8</w:t>
      </w:r>
    </w:p>
    <w:p w14:paraId="63742D83" w14:textId="77777777" w:rsidR="006B3779" w:rsidRPr="00AA43EB" w:rsidRDefault="006B3779" w:rsidP="006B3779">
      <w:pPr>
        <w:keepNext/>
        <w:jc w:val="center"/>
        <w:outlineLvl w:val="0"/>
        <w:rPr>
          <w:rFonts w:cs="Arial"/>
          <w:kern w:val="32"/>
          <w:szCs w:val="20"/>
        </w:rPr>
      </w:pPr>
      <w:r w:rsidRPr="00AA43EB">
        <w:rPr>
          <w:rFonts w:cs="Arial"/>
          <w:kern w:val="32"/>
          <w:szCs w:val="20"/>
        </w:rPr>
        <w:t>v zvezi z javnim naročilom št. 430-530/2026</w:t>
      </w:r>
    </w:p>
    <w:p w14:paraId="0B3E9EA1" w14:textId="77777777" w:rsidR="006B3779" w:rsidRDefault="006B3779" w:rsidP="00613340">
      <w:pPr>
        <w:rPr>
          <w:rFonts w:cs="Arial"/>
          <w:b/>
          <w:szCs w:val="20"/>
        </w:rPr>
      </w:pPr>
    </w:p>
    <w:p w14:paraId="5F97CBB2" w14:textId="77777777" w:rsidR="006B3779" w:rsidRDefault="006B3779" w:rsidP="00613340">
      <w:pPr>
        <w:rPr>
          <w:rFonts w:cs="Arial"/>
          <w:b/>
          <w:szCs w:val="20"/>
        </w:rPr>
      </w:pPr>
    </w:p>
    <w:p w14:paraId="2ACA4E4C" w14:textId="220FBFB2" w:rsidR="00613340" w:rsidRPr="006B3779" w:rsidRDefault="00635851" w:rsidP="00613340">
      <w:pPr>
        <w:rPr>
          <w:rFonts w:cs="Arial"/>
          <w:b/>
          <w:szCs w:val="20"/>
          <w:u w:val="single"/>
        </w:rPr>
      </w:pPr>
      <w:r w:rsidRPr="006B3779">
        <w:rPr>
          <w:rFonts w:cs="Arial"/>
          <w:b/>
          <w:szCs w:val="20"/>
          <w:u w:val="single"/>
        </w:rPr>
        <w:t xml:space="preserve">Sklop </w:t>
      </w:r>
      <w:r w:rsidR="0065041B" w:rsidRPr="006B3779">
        <w:rPr>
          <w:rFonts w:cs="Arial"/>
          <w:b/>
          <w:szCs w:val="20"/>
          <w:u w:val="single"/>
        </w:rPr>
        <w:t>8</w:t>
      </w:r>
      <w:r w:rsidR="006B3779" w:rsidRPr="006B3779">
        <w:rPr>
          <w:rFonts w:cs="Arial"/>
          <w:b/>
          <w:szCs w:val="20"/>
          <w:u w:val="single"/>
        </w:rPr>
        <w:t>:</w:t>
      </w:r>
      <w:r w:rsidR="00613340" w:rsidRPr="006B3779">
        <w:rPr>
          <w:rFonts w:cs="Arial"/>
          <w:b/>
          <w:szCs w:val="20"/>
          <w:u w:val="single"/>
        </w:rPr>
        <w:t xml:space="preserve"> Civilno terensko vozilo do 2000</w:t>
      </w:r>
      <w:r w:rsidRPr="006B3779">
        <w:rPr>
          <w:rFonts w:cs="Arial"/>
          <w:b/>
          <w:szCs w:val="20"/>
          <w:u w:val="single"/>
        </w:rPr>
        <w:t xml:space="preserve"> </w:t>
      </w:r>
      <w:r w:rsidR="00613340" w:rsidRPr="006B3779">
        <w:rPr>
          <w:rFonts w:cs="Arial"/>
          <w:b/>
          <w:szCs w:val="20"/>
          <w:u w:val="single"/>
        </w:rPr>
        <w:t>cm</w:t>
      </w:r>
      <w:r w:rsidR="00613340" w:rsidRPr="006B3779">
        <w:rPr>
          <w:rFonts w:cs="Arial"/>
          <w:b/>
          <w:szCs w:val="20"/>
          <w:u w:val="single"/>
          <w:vertAlign w:val="superscript"/>
        </w:rPr>
        <w:t>3</w:t>
      </w:r>
    </w:p>
    <w:p w14:paraId="2E2A781A" w14:textId="77777777" w:rsidR="00613340" w:rsidRPr="00462D82" w:rsidRDefault="00613340" w:rsidP="00613340">
      <w:pPr>
        <w:rPr>
          <w:rFonts w:cs="Arial"/>
          <w:b/>
          <w:szCs w:val="20"/>
        </w:rPr>
      </w:pPr>
    </w:p>
    <w:p w14:paraId="2E4E43A8" w14:textId="77777777" w:rsidR="00613340" w:rsidRPr="00462D82" w:rsidRDefault="00613340" w:rsidP="00613340">
      <w:pPr>
        <w:rPr>
          <w:rFonts w:cs="Arial"/>
          <w:b/>
          <w:szCs w:val="20"/>
        </w:rPr>
      </w:pPr>
      <w:r w:rsidRPr="00462D82">
        <w:rPr>
          <w:rFonts w:cs="Arial"/>
          <w:szCs w:val="20"/>
        </w:rPr>
        <w:t>Tip. št.</w:t>
      </w:r>
      <w:r w:rsidRPr="00462D82">
        <w:rPr>
          <w:rFonts w:cs="Arial"/>
          <w:b/>
          <w:szCs w:val="20"/>
        </w:rPr>
        <w:t xml:space="preserve"> 2.5.4.1</w:t>
      </w:r>
    </w:p>
    <w:p w14:paraId="0B863F14" w14:textId="77777777" w:rsidR="00613340" w:rsidRPr="00462D82" w:rsidRDefault="00613340" w:rsidP="00613340">
      <w:pPr>
        <w:rPr>
          <w:rFonts w:cs="Arial"/>
          <w:szCs w:val="20"/>
        </w:rPr>
      </w:pPr>
    </w:p>
    <w:p w14:paraId="382E9AD6" w14:textId="5C271BC6" w:rsidR="00613340" w:rsidRPr="00462D82" w:rsidRDefault="00613340" w:rsidP="00613340">
      <w:pPr>
        <w:rPr>
          <w:rFonts w:cs="Arial"/>
          <w:szCs w:val="20"/>
        </w:rPr>
      </w:pPr>
      <w:r w:rsidRPr="00462D82">
        <w:rPr>
          <w:rFonts w:cs="Arial"/>
          <w:szCs w:val="20"/>
        </w:rPr>
        <w:t xml:space="preserve">Količina vozil: </w:t>
      </w:r>
      <w:r w:rsidR="0065041B" w:rsidRPr="00462D82">
        <w:rPr>
          <w:rFonts w:cs="Arial"/>
          <w:szCs w:val="20"/>
        </w:rPr>
        <w:t>8</w:t>
      </w:r>
    </w:p>
    <w:p w14:paraId="6EF6E2E6" w14:textId="77777777" w:rsidR="00613340" w:rsidRPr="00462D82" w:rsidRDefault="00613340" w:rsidP="00613340">
      <w:pPr>
        <w:rPr>
          <w:rFonts w:cs="Arial"/>
          <w:b/>
          <w:szCs w:val="20"/>
        </w:rPr>
      </w:pPr>
    </w:p>
    <w:p w14:paraId="106B859F" w14:textId="5139D054" w:rsidR="00613340" w:rsidRPr="00462D82" w:rsidRDefault="00613340" w:rsidP="00613340">
      <w:pPr>
        <w:rPr>
          <w:rFonts w:cs="Arial"/>
          <w:b/>
          <w:szCs w:val="20"/>
        </w:rPr>
      </w:pPr>
      <w:r w:rsidRPr="00462D82">
        <w:rPr>
          <w:rFonts w:cs="Arial"/>
          <w:b/>
          <w:szCs w:val="20"/>
        </w:rPr>
        <w:t>TEHNIČNE ZAHTEVE</w:t>
      </w:r>
      <w:r w:rsidR="006B3779">
        <w:rPr>
          <w:rFonts w:cs="Arial"/>
          <w:b/>
          <w:szCs w:val="20"/>
        </w:rPr>
        <w:t>:</w:t>
      </w:r>
    </w:p>
    <w:p w14:paraId="07F1E62E" w14:textId="77777777" w:rsidR="00613340" w:rsidRPr="00462D82" w:rsidRDefault="00613340" w:rsidP="00613340">
      <w:pPr>
        <w:pStyle w:val="Odstavekseznama"/>
        <w:numPr>
          <w:ilvl w:val="0"/>
          <w:numId w:val="1"/>
        </w:numPr>
        <w:rPr>
          <w:rFonts w:cs="Arial"/>
          <w:strike/>
          <w:szCs w:val="20"/>
        </w:rPr>
      </w:pPr>
      <w:r w:rsidRPr="00462D82">
        <w:rPr>
          <w:rFonts w:cs="Arial"/>
          <w:szCs w:val="20"/>
        </w:rPr>
        <w:t>Terensko vozilo ali SUV vozilo s petimi vrati.</w:t>
      </w:r>
    </w:p>
    <w:p w14:paraId="03CE8505" w14:textId="4D3124EA" w:rsidR="0065041B" w:rsidRPr="00462D82" w:rsidRDefault="0065041B" w:rsidP="00613340">
      <w:pPr>
        <w:pStyle w:val="Odstavekseznama"/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  <w:szCs w:val="20"/>
        </w:rPr>
        <w:t>Temnejši odtenek standardne barve (npr. siva, modra, črna)</w:t>
      </w:r>
      <w:r w:rsidR="00372074">
        <w:rPr>
          <w:rFonts w:cs="Arial"/>
          <w:szCs w:val="20"/>
        </w:rPr>
        <w:t>.</w:t>
      </w:r>
    </w:p>
    <w:p w14:paraId="45084D6F" w14:textId="7161F567" w:rsidR="00613340" w:rsidRPr="00462D82" w:rsidRDefault="00613340" w:rsidP="00613340">
      <w:pPr>
        <w:pStyle w:val="Odstavekseznama"/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  <w:szCs w:val="22"/>
        </w:rPr>
        <w:t>Dizelski ali bencinski motor.</w:t>
      </w:r>
    </w:p>
    <w:p w14:paraId="6A8F6281" w14:textId="19BC270D" w:rsidR="00613340" w:rsidRPr="00462D82" w:rsidRDefault="00613340" w:rsidP="00613340">
      <w:pPr>
        <w:numPr>
          <w:ilvl w:val="0"/>
          <w:numId w:val="1"/>
        </w:numPr>
        <w:tabs>
          <w:tab w:val="left" w:pos="85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462D82">
        <w:rPr>
          <w:rFonts w:cs="Arial"/>
          <w:bCs/>
          <w:szCs w:val="20"/>
        </w:rPr>
        <w:t>Dosežene zvezdice na preizkusih trčenj EURO NCAP 5*</w:t>
      </w:r>
      <w:r w:rsidR="0065041B" w:rsidRPr="00462D82">
        <w:rPr>
          <w:rFonts w:cs="Arial"/>
          <w:bCs/>
          <w:szCs w:val="20"/>
        </w:rPr>
        <w:t xml:space="preserve"> ali enakovredno raven varnosti</w:t>
      </w:r>
      <w:r w:rsidRPr="00462D82">
        <w:rPr>
          <w:rFonts w:cs="Arial"/>
          <w:bCs/>
          <w:szCs w:val="20"/>
        </w:rPr>
        <w:t>.</w:t>
      </w:r>
    </w:p>
    <w:p w14:paraId="19C2DE22" w14:textId="77777777" w:rsidR="00613340" w:rsidRPr="00462D82" w:rsidRDefault="00613340" w:rsidP="00613340">
      <w:pPr>
        <w:pStyle w:val="Odstavekseznama"/>
        <w:numPr>
          <w:ilvl w:val="0"/>
          <w:numId w:val="1"/>
        </w:numPr>
        <w:rPr>
          <w:rFonts w:cs="Arial"/>
          <w:szCs w:val="20"/>
        </w:rPr>
      </w:pPr>
      <w:r w:rsidRPr="00462D82">
        <w:rPr>
          <w:bCs/>
        </w:rPr>
        <w:t>Emisijski razred vozila najmanj EURO 6.</w:t>
      </w:r>
    </w:p>
    <w:p w14:paraId="63D08E13" w14:textId="31349B48" w:rsidR="00613340" w:rsidRPr="00462D82" w:rsidRDefault="00613340" w:rsidP="00613340">
      <w:pPr>
        <w:numPr>
          <w:ilvl w:val="0"/>
          <w:numId w:val="1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Cs/>
          <w:szCs w:val="20"/>
        </w:rPr>
      </w:pPr>
      <w:r w:rsidRPr="00462D82">
        <w:rPr>
          <w:rFonts w:cs="Arial"/>
          <w:bCs/>
          <w:szCs w:val="20"/>
        </w:rPr>
        <w:t>Menjalnik klasičen ročni ali avtomatski menjalnik.</w:t>
      </w:r>
    </w:p>
    <w:p w14:paraId="3CBC35BB" w14:textId="56106CCC" w:rsidR="0065041B" w:rsidRPr="00462D82" w:rsidRDefault="0065041B" w:rsidP="00613340">
      <w:pPr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  <w:szCs w:val="20"/>
        </w:rPr>
        <w:t xml:space="preserve">Štirikolesni pogon, ki je lahko stalni, samodejno </w:t>
      </w:r>
      <w:proofErr w:type="spellStart"/>
      <w:r w:rsidRPr="00462D82">
        <w:rPr>
          <w:rFonts w:cs="Arial"/>
          <w:szCs w:val="20"/>
        </w:rPr>
        <w:t>vklopljiv</w:t>
      </w:r>
      <w:proofErr w:type="spellEnd"/>
      <w:r w:rsidRPr="00462D82">
        <w:rPr>
          <w:rFonts w:cs="Arial"/>
          <w:szCs w:val="20"/>
        </w:rPr>
        <w:t xml:space="preserve"> ali ročno </w:t>
      </w:r>
      <w:proofErr w:type="spellStart"/>
      <w:r w:rsidRPr="00462D82">
        <w:rPr>
          <w:rFonts w:cs="Arial"/>
          <w:szCs w:val="20"/>
        </w:rPr>
        <w:t>vklopljiv</w:t>
      </w:r>
      <w:proofErr w:type="spellEnd"/>
      <w:r w:rsidR="00372074">
        <w:rPr>
          <w:rFonts w:cs="Arial"/>
          <w:szCs w:val="20"/>
        </w:rPr>
        <w:t>.</w:t>
      </w:r>
    </w:p>
    <w:p w14:paraId="0F65611C" w14:textId="353B3DBC" w:rsidR="00613340" w:rsidRPr="00462D82" w:rsidRDefault="00613340" w:rsidP="00613340">
      <w:pPr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  <w:szCs w:val="20"/>
        </w:rPr>
        <w:t xml:space="preserve">Sistem za nadzor spusta. </w:t>
      </w:r>
    </w:p>
    <w:p w14:paraId="3F4B312F" w14:textId="77777777" w:rsidR="00613340" w:rsidRPr="00462D82" w:rsidRDefault="00613340" w:rsidP="00613340">
      <w:pPr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</w:rPr>
        <w:t>Delovna prostornina motorja od 1.600 cm</w:t>
      </w:r>
      <w:r w:rsidRPr="00462D82">
        <w:rPr>
          <w:rFonts w:cs="Arial"/>
          <w:vertAlign w:val="superscript"/>
        </w:rPr>
        <w:t>3</w:t>
      </w:r>
      <w:r w:rsidRPr="00462D82">
        <w:rPr>
          <w:rFonts w:cs="Arial"/>
        </w:rPr>
        <w:t xml:space="preserve"> do 2.000 cm</w:t>
      </w:r>
      <w:r w:rsidRPr="00462D82">
        <w:rPr>
          <w:rFonts w:cs="Arial"/>
          <w:vertAlign w:val="superscript"/>
        </w:rPr>
        <w:t>3</w:t>
      </w:r>
      <w:r w:rsidRPr="00462D82">
        <w:rPr>
          <w:rFonts w:cs="Arial"/>
        </w:rPr>
        <w:t>.</w:t>
      </w:r>
    </w:p>
    <w:p w14:paraId="42AAB2E3" w14:textId="4F2ABC07" w:rsidR="00613340" w:rsidRPr="00462D82" w:rsidRDefault="00613340" w:rsidP="00613340">
      <w:pPr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  <w:szCs w:val="20"/>
        </w:rPr>
        <w:t xml:space="preserve">Moč motorja najmanj 88 kW.  </w:t>
      </w:r>
    </w:p>
    <w:p w14:paraId="299D8E00" w14:textId="794A3105" w:rsidR="00613340" w:rsidRDefault="00613340" w:rsidP="00613340">
      <w:pPr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  <w:szCs w:val="20"/>
        </w:rPr>
        <w:t>Minimalna medosna razdalja 2.500 mm.</w:t>
      </w:r>
    </w:p>
    <w:p w14:paraId="0ABD41C6" w14:textId="69699C60" w:rsidR="00A32A81" w:rsidRPr="0003145F" w:rsidRDefault="00A32A81" w:rsidP="00A32A81">
      <w:pPr>
        <w:numPr>
          <w:ilvl w:val="0"/>
          <w:numId w:val="1"/>
        </w:numPr>
        <w:tabs>
          <w:tab w:val="left" w:pos="851"/>
        </w:tabs>
        <w:rPr>
          <w:rFonts w:cs="Arial"/>
          <w:szCs w:val="20"/>
        </w:rPr>
      </w:pPr>
      <w:r w:rsidRPr="0003145F">
        <w:rPr>
          <w:rFonts w:cs="Arial"/>
          <w:szCs w:val="20"/>
        </w:rPr>
        <w:t>Dolžina vozila najmanj 4300 mm</w:t>
      </w:r>
    </w:p>
    <w:p w14:paraId="1C5D602E" w14:textId="77777777" w:rsidR="00613340" w:rsidRPr="00462D82" w:rsidRDefault="00613340" w:rsidP="00613340">
      <w:pPr>
        <w:pStyle w:val="Odstavekseznama"/>
        <w:numPr>
          <w:ilvl w:val="0"/>
          <w:numId w:val="1"/>
        </w:numPr>
        <w:tabs>
          <w:tab w:val="left" w:pos="851"/>
        </w:tabs>
      </w:pPr>
      <w:r w:rsidRPr="00462D82">
        <w:t>Zavorni sistem za preprečevanje blokade koles (ABS oziroma druga enakovredna oznaka).</w:t>
      </w:r>
    </w:p>
    <w:p w14:paraId="453F97CE" w14:textId="7B54AC5C" w:rsidR="00613340" w:rsidRPr="00462D82" w:rsidRDefault="00613340" w:rsidP="00613340">
      <w:pPr>
        <w:pStyle w:val="Odstavekseznama"/>
        <w:numPr>
          <w:ilvl w:val="0"/>
          <w:numId w:val="1"/>
        </w:numPr>
        <w:tabs>
          <w:tab w:val="left" w:pos="851"/>
        </w:tabs>
      </w:pPr>
      <w:r w:rsidRPr="00462D82">
        <w:t>Sistem za elektronski nadzor stabilnosti vozila (ESP oziroma druga enakovredna oznaka)</w:t>
      </w:r>
      <w:r w:rsidR="00372074">
        <w:t>.</w:t>
      </w:r>
    </w:p>
    <w:p w14:paraId="33AFA489" w14:textId="77777777" w:rsidR="00613340" w:rsidRPr="00462D82" w:rsidRDefault="00613340" w:rsidP="00613340">
      <w:pPr>
        <w:pStyle w:val="Odstavekseznama"/>
        <w:numPr>
          <w:ilvl w:val="0"/>
          <w:numId w:val="1"/>
        </w:numPr>
        <w:tabs>
          <w:tab w:val="left" w:pos="851"/>
        </w:tabs>
      </w:pPr>
      <w:r w:rsidRPr="00462D82">
        <w:t>Zračna blazina za voznika in sovoznika.</w:t>
      </w:r>
    </w:p>
    <w:p w14:paraId="7447E86B" w14:textId="77777777" w:rsidR="00613340" w:rsidRPr="00462D82" w:rsidRDefault="00613340" w:rsidP="00613340">
      <w:pPr>
        <w:numPr>
          <w:ilvl w:val="0"/>
          <w:numId w:val="1"/>
        </w:numPr>
        <w:rPr>
          <w:rFonts w:cs="Arial"/>
          <w:strike/>
          <w:szCs w:val="20"/>
        </w:rPr>
      </w:pPr>
      <w:r w:rsidRPr="00462D82">
        <w:rPr>
          <w:rFonts w:cs="Arial"/>
          <w:szCs w:val="20"/>
        </w:rPr>
        <w:t>Stranska zračna blazina ali zavesa za voznika in sovoznika.</w:t>
      </w:r>
    </w:p>
    <w:p w14:paraId="05AC4A1C" w14:textId="30878625" w:rsidR="003101A4" w:rsidRPr="00462D82" w:rsidRDefault="003101A4" w:rsidP="00613340">
      <w:pPr>
        <w:numPr>
          <w:ilvl w:val="0"/>
          <w:numId w:val="1"/>
        </w:numPr>
        <w:rPr>
          <w:rFonts w:cs="Arial"/>
          <w:strike/>
          <w:szCs w:val="20"/>
        </w:rPr>
      </w:pPr>
      <w:r w:rsidRPr="00462D82">
        <w:rPr>
          <w:rFonts w:cs="Arial"/>
          <w:szCs w:val="20"/>
        </w:rPr>
        <w:t xml:space="preserve">Parkirni senzorji </w:t>
      </w:r>
      <w:r w:rsidR="0065041B" w:rsidRPr="00462D82">
        <w:rPr>
          <w:rFonts w:cs="Arial"/>
          <w:szCs w:val="20"/>
        </w:rPr>
        <w:t xml:space="preserve">spredaj in </w:t>
      </w:r>
      <w:r w:rsidRPr="00462D82">
        <w:rPr>
          <w:rFonts w:cs="Arial"/>
          <w:szCs w:val="20"/>
        </w:rPr>
        <w:t>zadaj.</w:t>
      </w:r>
    </w:p>
    <w:p w14:paraId="3DA3C3C0" w14:textId="77777777" w:rsidR="003101A4" w:rsidRPr="00462D82" w:rsidRDefault="003101A4" w:rsidP="00613340">
      <w:pPr>
        <w:numPr>
          <w:ilvl w:val="0"/>
          <w:numId w:val="1"/>
        </w:numPr>
        <w:rPr>
          <w:rFonts w:cs="Arial"/>
          <w:strike/>
          <w:szCs w:val="20"/>
        </w:rPr>
      </w:pPr>
      <w:r w:rsidRPr="00462D82">
        <w:rPr>
          <w:rFonts w:cs="Arial"/>
          <w:szCs w:val="20"/>
        </w:rPr>
        <w:t>Asistenca za ohranitev smeri na voznem pasu ali enakovredno.</w:t>
      </w:r>
    </w:p>
    <w:p w14:paraId="4E9983B3" w14:textId="77777777" w:rsidR="00613340" w:rsidRPr="00462D82" w:rsidRDefault="00613340" w:rsidP="00613340">
      <w:pPr>
        <w:numPr>
          <w:ilvl w:val="0"/>
          <w:numId w:val="1"/>
        </w:numPr>
        <w:rPr>
          <w:rFonts w:cs="Arial"/>
          <w:strike/>
          <w:szCs w:val="20"/>
        </w:rPr>
      </w:pPr>
      <w:r w:rsidRPr="00462D82">
        <w:rPr>
          <w:rFonts w:cs="Arial"/>
          <w:szCs w:val="20"/>
        </w:rPr>
        <w:t>Električni pomik stekel spredaj in zadaj.</w:t>
      </w:r>
    </w:p>
    <w:p w14:paraId="725E59E4" w14:textId="77777777" w:rsidR="00613340" w:rsidRPr="00462D82" w:rsidRDefault="00613340" w:rsidP="00613340">
      <w:pPr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  <w:szCs w:val="20"/>
        </w:rPr>
        <w:t xml:space="preserve">Število sedežev 5. </w:t>
      </w:r>
    </w:p>
    <w:p w14:paraId="28AB874D" w14:textId="77777777" w:rsidR="00613340" w:rsidRPr="00462D82" w:rsidRDefault="00613340" w:rsidP="00613340">
      <w:pPr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  <w:szCs w:val="20"/>
        </w:rPr>
        <w:t xml:space="preserve">Avtomatska klimatska naprava. </w:t>
      </w:r>
    </w:p>
    <w:p w14:paraId="57170A16" w14:textId="77777777" w:rsidR="00C12329" w:rsidRPr="0003145F" w:rsidRDefault="00C12329" w:rsidP="00C12329">
      <w:pPr>
        <w:numPr>
          <w:ilvl w:val="0"/>
          <w:numId w:val="1"/>
        </w:numPr>
        <w:tabs>
          <w:tab w:val="left" w:pos="851"/>
        </w:tabs>
        <w:rPr>
          <w:rFonts w:eastAsia="Calibri" w:cs="Arial"/>
          <w:szCs w:val="20"/>
          <w:lang w:eastAsia="en-US"/>
        </w:rPr>
      </w:pPr>
      <w:r w:rsidRPr="0003145F">
        <w:rPr>
          <w:rFonts w:cs="Arial"/>
          <w:szCs w:val="20"/>
        </w:rPr>
        <w:t>Radijski sprejemnik z navigacijo in možnostjo USB priklopa.</w:t>
      </w:r>
    </w:p>
    <w:p w14:paraId="48D3621A" w14:textId="77777777" w:rsidR="0065041B" w:rsidRPr="00462D82" w:rsidRDefault="0065041B" w:rsidP="0065041B">
      <w:pPr>
        <w:numPr>
          <w:ilvl w:val="0"/>
          <w:numId w:val="1"/>
        </w:numPr>
        <w:rPr>
          <w:rFonts w:cs="Arial"/>
          <w:strike/>
          <w:szCs w:val="20"/>
        </w:rPr>
      </w:pPr>
      <w:r w:rsidRPr="00462D82">
        <w:rPr>
          <w:rFonts w:cs="Arial"/>
          <w:szCs w:val="20"/>
        </w:rPr>
        <w:t>Alarmna varnostna naprava ali enakovredna protivlomna zaščita (serijska ali naknadno vgrajena).</w:t>
      </w:r>
    </w:p>
    <w:p w14:paraId="70674C2B" w14:textId="7A6551AF" w:rsidR="0065041B" w:rsidRPr="00462D82" w:rsidRDefault="0065041B" w:rsidP="0065041B">
      <w:pPr>
        <w:numPr>
          <w:ilvl w:val="0"/>
          <w:numId w:val="1"/>
        </w:numPr>
        <w:rPr>
          <w:rFonts w:cs="Arial"/>
          <w:strike/>
          <w:szCs w:val="20"/>
        </w:rPr>
      </w:pPr>
      <w:r w:rsidRPr="00462D82">
        <w:rPr>
          <w:rFonts w:cs="Arial"/>
          <w:szCs w:val="20"/>
        </w:rPr>
        <w:t>Daljinsko centralno zaklepanje (Vozilo mora biti dobavljeno z najmanj dvema ključema ali enakovrednim sistemom dostopa do vozila.)</w:t>
      </w:r>
      <w:r w:rsidR="00372074">
        <w:rPr>
          <w:rFonts w:cs="Arial"/>
          <w:szCs w:val="20"/>
        </w:rPr>
        <w:t>.</w:t>
      </w:r>
    </w:p>
    <w:p w14:paraId="7256B655" w14:textId="2067EFF9" w:rsidR="00613340" w:rsidRPr="00462D82" w:rsidRDefault="00613340" w:rsidP="00613340">
      <w:pPr>
        <w:numPr>
          <w:ilvl w:val="0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bookmarkStart w:id="0" w:name="_GoBack"/>
      <w:bookmarkEnd w:id="0"/>
      <w:r w:rsidRPr="00462D82">
        <w:rPr>
          <w:rFonts w:cs="Arial"/>
          <w:szCs w:val="20"/>
        </w:rPr>
        <w:t>Strgalo za led</w:t>
      </w:r>
      <w:r w:rsidR="00372074">
        <w:rPr>
          <w:rFonts w:cs="Arial"/>
          <w:szCs w:val="20"/>
        </w:rPr>
        <w:t>.</w:t>
      </w:r>
    </w:p>
    <w:p w14:paraId="4F5C9506" w14:textId="4E6DE83E" w:rsidR="0065041B" w:rsidRPr="00462D82" w:rsidRDefault="0065041B" w:rsidP="00613340">
      <w:pPr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  <w:szCs w:val="20"/>
        </w:rPr>
        <w:t>Zasilno rezervno kolo ali komplet za popravilo pnevmatike</w:t>
      </w:r>
      <w:r w:rsidR="00372074">
        <w:rPr>
          <w:rFonts w:cs="Arial"/>
          <w:szCs w:val="20"/>
        </w:rPr>
        <w:t>.</w:t>
      </w:r>
    </w:p>
    <w:p w14:paraId="5974ABC0" w14:textId="0A9B4E46" w:rsidR="00613340" w:rsidRPr="00462D82" w:rsidRDefault="00613340" w:rsidP="00613340">
      <w:pPr>
        <w:numPr>
          <w:ilvl w:val="0"/>
          <w:numId w:val="1"/>
        </w:numPr>
        <w:rPr>
          <w:rFonts w:cs="Arial"/>
          <w:szCs w:val="20"/>
        </w:rPr>
      </w:pPr>
      <w:r w:rsidRPr="00462D82">
        <w:rPr>
          <w:rFonts w:cs="Arial"/>
          <w:szCs w:val="20"/>
        </w:rPr>
        <w:t>Notranjost vozila obdelana tako, da se čisti z običajnimi čistilnimi sredstvi in postopki</w:t>
      </w:r>
      <w:r w:rsidR="00372074">
        <w:rPr>
          <w:bCs/>
        </w:rPr>
        <w:t>.</w:t>
      </w:r>
    </w:p>
    <w:p w14:paraId="6BEDDB95" w14:textId="0316851C" w:rsidR="00613340" w:rsidRPr="00462D82" w:rsidRDefault="00613340" w:rsidP="00613340">
      <w:pPr>
        <w:numPr>
          <w:ilvl w:val="0"/>
          <w:numId w:val="1"/>
        </w:numPr>
        <w:tabs>
          <w:tab w:val="left" w:pos="851"/>
        </w:tabs>
        <w:rPr>
          <w:rFonts w:cs="Arial"/>
          <w:szCs w:val="20"/>
        </w:rPr>
      </w:pPr>
      <w:r w:rsidRPr="00462D82">
        <w:rPr>
          <w:rFonts w:cs="Arial"/>
          <w:szCs w:val="20"/>
        </w:rPr>
        <w:t>Komplet pletenih avtomobilskih preprog in dodatni komplet gumijastih avtomobilskih preprog</w:t>
      </w:r>
      <w:r w:rsidR="00372074">
        <w:rPr>
          <w:rFonts w:cs="Arial"/>
          <w:szCs w:val="20"/>
        </w:rPr>
        <w:t>.</w:t>
      </w:r>
    </w:p>
    <w:p w14:paraId="1F0DE67B" w14:textId="11FD470F" w:rsidR="00613340" w:rsidRPr="00462D82" w:rsidRDefault="00613340" w:rsidP="00613340">
      <w:pPr>
        <w:numPr>
          <w:ilvl w:val="0"/>
          <w:numId w:val="1"/>
        </w:numPr>
        <w:rPr>
          <w:rFonts w:cs="Arial"/>
          <w:szCs w:val="20"/>
        </w:rPr>
      </w:pPr>
      <w:r w:rsidRPr="00462D82">
        <w:rPr>
          <w:bCs/>
        </w:rPr>
        <w:t>Obvezna oprema v skladu s slovensko zakonodajo (prva pomoč, varnostni trikotnik, rezervne žarnice) mora biti priložen</w:t>
      </w:r>
      <w:r w:rsidR="00372074">
        <w:rPr>
          <w:bCs/>
        </w:rPr>
        <w:t>a</w:t>
      </w:r>
      <w:r w:rsidRPr="00462D82">
        <w:rPr>
          <w:bCs/>
        </w:rPr>
        <w:t>.</w:t>
      </w:r>
    </w:p>
    <w:p w14:paraId="734FC031" w14:textId="77777777" w:rsidR="00DA61B4" w:rsidRPr="00462D82" w:rsidRDefault="00DA61B4">
      <w:pPr>
        <w:rPr>
          <w:rFonts w:cs="Arial"/>
          <w:szCs w:val="20"/>
        </w:rPr>
      </w:pPr>
    </w:p>
    <w:p w14:paraId="32B948B6" w14:textId="77777777" w:rsidR="00D40DFA" w:rsidRPr="00240892" w:rsidRDefault="00D40DFA" w:rsidP="00D40DFA">
      <w:pPr>
        <w:tabs>
          <w:tab w:val="left" w:pos="851"/>
        </w:tabs>
        <w:rPr>
          <w:rFonts w:cs="Arial"/>
          <w:szCs w:val="20"/>
        </w:rPr>
      </w:pPr>
      <w:r w:rsidRPr="00240892">
        <w:rPr>
          <w:rFonts w:cs="Arial"/>
          <w:szCs w:val="20"/>
        </w:rPr>
        <w:t>Vozila morajo biti ob dobavi opremljena z pnevmatikami, ki so, upoštevajoč zakonodajo, ustrezne za čas, v katerem so vozila dobavljena.</w:t>
      </w:r>
    </w:p>
    <w:p w14:paraId="09273E98" w14:textId="77777777" w:rsidR="00D40DFA" w:rsidRPr="00240892" w:rsidRDefault="00D40DFA" w:rsidP="00D40DFA">
      <w:pPr>
        <w:tabs>
          <w:tab w:val="left" w:pos="851"/>
        </w:tabs>
        <w:rPr>
          <w:rFonts w:cs="Arial"/>
          <w:szCs w:val="20"/>
        </w:rPr>
      </w:pPr>
    </w:p>
    <w:p w14:paraId="419903D7" w14:textId="77777777" w:rsidR="00D40DFA" w:rsidRPr="00240892" w:rsidRDefault="00D40DFA" w:rsidP="00D40DFA">
      <w:pPr>
        <w:rPr>
          <w:rFonts w:cs="Arial"/>
          <w:szCs w:val="20"/>
        </w:rPr>
      </w:pPr>
      <w:r w:rsidRPr="00240892">
        <w:rPr>
          <w:rFonts w:cs="Arial"/>
          <w:szCs w:val="20"/>
        </w:rPr>
        <w:t>Dodatne minimalne zahteve naročnika po energijskih razredih za pnevmatike glede na hitrostne razrede pnevmatik so naslednje:</w:t>
      </w:r>
    </w:p>
    <w:p w14:paraId="263538E8" w14:textId="77777777" w:rsidR="00D40DFA" w:rsidRPr="00240892" w:rsidRDefault="00D40DFA" w:rsidP="00D40DFA">
      <w:pPr>
        <w:spacing w:before="120"/>
        <w:rPr>
          <w:rFonts w:cs="Arial"/>
          <w:szCs w:val="20"/>
        </w:rPr>
      </w:pPr>
      <w:r w:rsidRPr="00240892">
        <w:rPr>
          <w:rFonts w:cs="Arial"/>
          <w:szCs w:val="20"/>
        </w:rPr>
        <w:t>Za letne pnevmatike:</w:t>
      </w:r>
    </w:p>
    <w:p w14:paraId="62D4E20A" w14:textId="77777777" w:rsidR="00D40DFA" w:rsidRPr="00240892" w:rsidRDefault="00D40DFA" w:rsidP="00D40DFA">
      <w:pPr>
        <w:numPr>
          <w:ilvl w:val="0"/>
          <w:numId w:val="3"/>
        </w:numPr>
        <w:rPr>
          <w:rFonts w:cs="Arial"/>
          <w:szCs w:val="20"/>
        </w:rPr>
      </w:pPr>
      <w:r w:rsidRPr="00240892">
        <w:rPr>
          <w:rFonts w:cs="Arial"/>
          <w:szCs w:val="20"/>
        </w:rPr>
        <w:t xml:space="preserve">za hitrostne razrede do vključno oznake </w:t>
      </w:r>
      <w:r w:rsidRPr="00240892">
        <w:rPr>
          <w:rFonts w:cs="Arial"/>
          <w:b/>
          <w:szCs w:val="20"/>
        </w:rPr>
        <w:t>H</w:t>
      </w:r>
      <w:r w:rsidRPr="00240892">
        <w:rPr>
          <w:rFonts w:cs="Arial"/>
          <w:szCs w:val="20"/>
        </w:rPr>
        <w:t xml:space="preserve"> (do 210 km/h) za boljši izkoristek goriva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 xml:space="preserve"> / za boljši oprijem na mokri podlagi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>,</w:t>
      </w:r>
    </w:p>
    <w:p w14:paraId="1BF07798" w14:textId="77777777" w:rsidR="00D40DFA" w:rsidRPr="00240892" w:rsidRDefault="00D40DFA" w:rsidP="00D40DFA">
      <w:pPr>
        <w:numPr>
          <w:ilvl w:val="0"/>
          <w:numId w:val="3"/>
        </w:numPr>
        <w:rPr>
          <w:rFonts w:cs="Arial"/>
          <w:szCs w:val="20"/>
        </w:rPr>
      </w:pPr>
      <w:r w:rsidRPr="00240892">
        <w:rPr>
          <w:rFonts w:cs="Arial"/>
          <w:szCs w:val="20"/>
        </w:rPr>
        <w:t xml:space="preserve">za hitrostne razrede z oznako </w:t>
      </w:r>
      <w:r w:rsidRPr="00240892">
        <w:rPr>
          <w:rFonts w:cs="Arial"/>
          <w:b/>
          <w:szCs w:val="20"/>
        </w:rPr>
        <w:t>V</w:t>
      </w:r>
      <w:r w:rsidRPr="00240892">
        <w:rPr>
          <w:rFonts w:cs="Arial"/>
          <w:szCs w:val="20"/>
        </w:rPr>
        <w:t xml:space="preserve"> (do 240 km/h), </w:t>
      </w:r>
      <w:r w:rsidRPr="00240892">
        <w:rPr>
          <w:rFonts w:cs="Arial"/>
          <w:b/>
          <w:szCs w:val="20"/>
        </w:rPr>
        <w:t>W</w:t>
      </w:r>
      <w:r w:rsidRPr="00240892">
        <w:rPr>
          <w:rFonts w:cs="Arial"/>
          <w:szCs w:val="20"/>
        </w:rPr>
        <w:t xml:space="preserve"> (do 270 km/h) in </w:t>
      </w:r>
      <w:r w:rsidRPr="00240892">
        <w:rPr>
          <w:rFonts w:cs="Arial"/>
          <w:b/>
          <w:szCs w:val="20"/>
        </w:rPr>
        <w:t>Y</w:t>
      </w:r>
      <w:r w:rsidRPr="00240892">
        <w:rPr>
          <w:rFonts w:cs="Arial"/>
          <w:szCs w:val="20"/>
        </w:rPr>
        <w:t xml:space="preserve"> (do 300 km/h) za boljši izkoristek goriva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 xml:space="preserve"> / za boljši oprijem na mokri podlagi najmanj energijski razred </w:t>
      </w:r>
      <w:r w:rsidRPr="00240892">
        <w:rPr>
          <w:rFonts w:cs="Arial"/>
          <w:b/>
          <w:szCs w:val="20"/>
        </w:rPr>
        <w:t>B</w:t>
      </w:r>
      <w:r w:rsidRPr="00240892">
        <w:rPr>
          <w:rFonts w:cs="Arial"/>
          <w:szCs w:val="20"/>
        </w:rPr>
        <w:t>.</w:t>
      </w:r>
    </w:p>
    <w:p w14:paraId="7328D383" w14:textId="77777777" w:rsidR="00D40DFA" w:rsidRPr="00240892" w:rsidRDefault="00D40DFA" w:rsidP="00D40DFA">
      <w:pPr>
        <w:rPr>
          <w:rFonts w:cs="Arial"/>
          <w:szCs w:val="20"/>
        </w:rPr>
      </w:pPr>
    </w:p>
    <w:p w14:paraId="00474BDE" w14:textId="77777777" w:rsidR="00D40DFA" w:rsidRPr="00240892" w:rsidRDefault="00D40DFA" w:rsidP="00D40DFA">
      <w:pPr>
        <w:rPr>
          <w:rFonts w:cs="Arial"/>
          <w:szCs w:val="20"/>
        </w:rPr>
      </w:pPr>
      <w:r w:rsidRPr="00240892">
        <w:rPr>
          <w:rFonts w:cs="Arial"/>
          <w:szCs w:val="20"/>
        </w:rPr>
        <w:lastRenderedPageBreak/>
        <w:t>Za zimske pnevmatike:</w:t>
      </w:r>
    </w:p>
    <w:p w14:paraId="4A36401E" w14:textId="77777777" w:rsidR="00D40DFA" w:rsidRPr="00240892" w:rsidRDefault="00D40DFA" w:rsidP="00D40DFA">
      <w:pPr>
        <w:numPr>
          <w:ilvl w:val="0"/>
          <w:numId w:val="4"/>
        </w:numPr>
        <w:rPr>
          <w:rFonts w:cs="Arial"/>
          <w:b/>
          <w:szCs w:val="20"/>
        </w:rPr>
      </w:pPr>
      <w:r w:rsidRPr="00240892">
        <w:rPr>
          <w:rFonts w:cs="Arial"/>
          <w:szCs w:val="20"/>
        </w:rPr>
        <w:t xml:space="preserve">za hitrostne razrede do vključno oznake </w:t>
      </w:r>
      <w:r w:rsidRPr="00240892">
        <w:rPr>
          <w:rFonts w:cs="Arial"/>
          <w:b/>
          <w:szCs w:val="20"/>
        </w:rPr>
        <w:t>H</w:t>
      </w:r>
      <w:r w:rsidRPr="00240892">
        <w:rPr>
          <w:rFonts w:cs="Arial"/>
          <w:szCs w:val="20"/>
        </w:rPr>
        <w:t xml:space="preserve"> (do 210 km/h) - za boljši izkoristek goriva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 xml:space="preserve"> (izkoristek goriva)/ za boljši oprijem na mokri podlagi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>,</w:t>
      </w:r>
    </w:p>
    <w:p w14:paraId="1E4688C8" w14:textId="77777777" w:rsidR="00D40DFA" w:rsidRPr="00240892" w:rsidRDefault="00D40DFA" w:rsidP="00D40DFA">
      <w:pPr>
        <w:numPr>
          <w:ilvl w:val="0"/>
          <w:numId w:val="4"/>
        </w:numPr>
        <w:rPr>
          <w:rFonts w:cs="Arial"/>
          <w:b/>
          <w:szCs w:val="20"/>
        </w:rPr>
      </w:pPr>
      <w:r w:rsidRPr="00240892">
        <w:rPr>
          <w:rFonts w:cs="Arial"/>
          <w:szCs w:val="20"/>
        </w:rPr>
        <w:t xml:space="preserve">za hitrostni razred z oznako </w:t>
      </w:r>
      <w:r w:rsidRPr="00240892">
        <w:rPr>
          <w:rFonts w:cs="Arial"/>
          <w:b/>
          <w:szCs w:val="20"/>
        </w:rPr>
        <w:t>V</w:t>
      </w:r>
      <w:r w:rsidRPr="00240892">
        <w:rPr>
          <w:rFonts w:cs="Arial"/>
          <w:szCs w:val="20"/>
        </w:rPr>
        <w:t xml:space="preserve"> (do 240 km/h) - za boljši izkoristek goriva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 xml:space="preserve"> (izkoristek goriva) / za boljši oprijem na mokri podlagi najmanj energijski razred </w:t>
      </w:r>
      <w:r w:rsidRPr="00240892">
        <w:rPr>
          <w:rFonts w:cs="Arial"/>
          <w:b/>
          <w:szCs w:val="20"/>
        </w:rPr>
        <w:t>B</w:t>
      </w:r>
      <w:r w:rsidRPr="00240892">
        <w:rPr>
          <w:rFonts w:cs="Arial"/>
          <w:szCs w:val="20"/>
        </w:rPr>
        <w:t>.</w:t>
      </w:r>
    </w:p>
    <w:p w14:paraId="558D0AE4" w14:textId="101C8F7C" w:rsidR="005F2AA6" w:rsidRPr="00462D82" w:rsidRDefault="005F2AA6" w:rsidP="00D40DFA"/>
    <w:sectPr w:rsidR="005F2AA6" w:rsidRPr="00462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E2CCE"/>
    <w:multiLevelType w:val="hybridMultilevel"/>
    <w:tmpl w:val="C8CA9F5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4C868F1"/>
    <w:multiLevelType w:val="hybridMultilevel"/>
    <w:tmpl w:val="DDB4E4A0"/>
    <w:lvl w:ilvl="0" w:tplc="908E3D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340"/>
    <w:rsid w:val="00012662"/>
    <w:rsid w:val="0003145F"/>
    <w:rsid w:val="000B5750"/>
    <w:rsid w:val="00144FCA"/>
    <w:rsid w:val="002C6EDB"/>
    <w:rsid w:val="003101A4"/>
    <w:rsid w:val="00372074"/>
    <w:rsid w:val="003E3033"/>
    <w:rsid w:val="00462D82"/>
    <w:rsid w:val="004D1140"/>
    <w:rsid w:val="004D70FA"/>
    <w:rsid w:val="005F2AA6"/>
    <w:rsid w:val="00613340"/>
    <w:rsid w:val="00635851"/>
    <w:rsid w:val="0065041B"/>
    <w:rsid w:val="006B3779"/>
    <w:rsid w:val="006C6CB2"/>
    <w:rsid w:val="006F01DD"/>
    <w:rsid w:val="00A32A81"/>
    <w:rsid w:val="00C12329"/>
    <w:rsid w:val="00D40DFA"/>
    <w:rsid w:val="00DA61B4"/>
    <w:rsid w:val="00E875BA"/>
    <w:rsid w:val="00EE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A14F1"/>
  <w15:chartTrackingRefBased/>
  <w15:docId w15:val="{E804CCC6-3970-472D-AF67-90B8AE7D4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1334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qFormat/>
    <w:rsid w:val="00613340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6B377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B377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B3779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B377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B3779"/>
    <w:rPr>
      <w:rFonts w:ascii="Arial" w:eastAsia="Times New Roman" w:hAnsi="Arial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ROŽIČ</dc:creator>
  <cp:keywords/>
  <dc:description/>
  <cp:lastModifiedBy>Polonca VRANIČAR</cp:lastModifiedBy>
  <cp:revision>12</cp:revision>
  <dcterms:created xsi:type="dcterms:W3CDTF">2026-04-21T06:27:00Z</dcterms:created>
  <dcterms:modified xsi:type="dcterms:W3CDTF">2026-07-22T10:57:00Z</dcterms:modified>
</cp:coreProperties>
</file>